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CC" w:rsidRDefault="006B0CCC" w:rsidP="006B0CCC">
      <w:pPr>
        <w:tabs>
          <w:tab w:val="right" w:pos="15876"/>
        </w:tabs>
      </w:pPr>
      <w:r w:rsidRPr="00197F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501.15pt;margin-top:-1.05pt;width:174.75pt;height:36.75pt;z-index:251658240" stroked="f">
            <v:textbox style="mso-next-textbox:#_x0000_s1042">
              <w:txbxContent>
                <w:p w:rsidR="006B0CCC" w:rsidRDefault="006B0CCC" w:rsidP="006B0CC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197FB0">
        <w:pict>
          <v:shape id="_x0000_s1043" type="#_x0000_t202" style="position:absolute;left:0;text-align:left;margin-left:92.4pt;margin-top:-1.05pt;width:174.9pt;height:36.85pt;z-index:251658240" stroked="f">
            <v:textbox style="mso-next-textbox:#_x0000_s1043">
              <w:txbxContent>
                <w:p w:rsidR="006B0CCC" w:rsidRDefault="006B0CCC" w:rsidP="006B0CC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6B0CCC" w:rsidRDefault="006B0CCC" w:rsidP="006B0CCC"/>
              </w:txbxContent>
            </v:textbox>
          </v:shape>
        </w:pict>
      </w:r>
      <w:r w:rsidRPr="00197FB0">
        <w:pict>
          <v:shape id="_x0000_s1044" type="#_x0000_t202" style="position:absolute;left:0;text-align:left;margin-left:402.9pt;margin-top:37.95pt;width:386.95pt;height:82.5pt;z-index:251658240">
            <v:textbox style="mso-next-textbox:#_x0000_s1044">
              <w:txbxContent>
                <w:p w:rsidR="006B0CCC" w:rsidRDefault="006B0CCC" w:rsidP="006B0CCC"/>
              </w:txbxContent>
            </v:textbox>
          </v:shape>
        </w:pict>
      </w:r>
      <w:r w:rsidRPr="00197FB0">
        <w:pict>
          <v:shape id="_x0000_s1045" type="#_x0000_t202" style="position:absolute;left:0;text-align:left;margin-left:-4.35pt;margin-top:37.95pt;width:391.45pt;height:82.5pt;z-index:251658240">
            <v:textbox style="mso-next-textbox:#_x0000_s1045">
              <w:txbxContent>
                <w:p w:rsidR="006B0CCC" w:rsidRDefault="006B0CCC" w:rsidP="006B0CCC"/>
              </w:txbxContent>
            </v:textbox>
          </v:shape>
        </w:pict>
      </w:r>
      <w:r w:rsidRPr="00197FB0">
        <w:pict>
          <v:shape id="_x0000_s1046" type="#_x0000_t202" style="position:absolute;left:0;text-align:left;margin-left:382.65pt;margin-top:3.45pt;width:20.25pt;height:547.1pt;z-index:251658240" fillcolor="white [3212]">
            <v:textbox style="mso-next-textbox:#_x0000_s1046">
              <w:txbxContent>
                <w:p w:rsidR="006B0CCC" w:rsidRDefault="006B0CCC" w:rsidP="006B0CCC">
                  <w:pPr>
                    <w:rPr>
                      <w:lang w:val="fr-FR"/>
                    </w:rPr>
                  </w:pPr>
                </w:p>
                <w:p w:rsidR="006B0CCC" w:rsidRDefault="006B0CCC" w:rsidP="006B0CCC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197FB0">
        <w:pict>
          <v:shape id="_x0000_s1047" type="#_x0000_t202" style="position:absolute;left:0;text-align:left;margin-left:387.1pt;margin-top:3.45pt;width:11.35pt;height:547.1pt;z-index:251658240;mso-position-horizontal-relative:margin">
            <v:textbox style="mso-next-textbox:#_x0000_s1047">
              <w:txbxContent>
                <w:p w:rsidR="006B0CCC" w:rsidRDefault="006B0CCC" w:rsidP="006B0CCC"/>
              </w:txbxContent>
            </v:textbox>
            <w10:wrap anchorx="margin"/>
          </v:shape>
        </w:pict>
      </w:r>
    </w:p>
    <w:p w:rsidR="006B0CCC" w:rsidRDefault="006B0CCC" w:rsidP="006B0CCC"/>
    <w:p w:rsidR="006B0CCC" w:rsidRDefault="006B0CCC" w:rsidP="006B0CCC">
      <w:r w:rsidRPr="00197FB0">
        <w:pict>
          <v:shape id="_x0000_s1050" type="#_x0000_t202" style="position:absolute;left:0;text-align:left;margin-left:-.6pt;margin-top:15.3pt;width:383.25pt;height:77.55pt;z-index:251658240" stroked="f">
            <v:textbox style="mso-next-textbox:#_x0000_s1050">
              <w:txbxContent>
                <w:p w:rsidR="006B0CCC" w:rsidRPr="00276482" w:rsidRDefault="006B0CCC" w:rsidP="006B0CCC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Niveau : 4AEP     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météo  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« s » entre deux voyelles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« s » entre deux voyelles</w:t>
                  </w:r>
                </w:p>
                <w:p w:rsidR="006B0CCC" w:rsidRDefault="006B0CCC" w:rsidP="006B0CCC">
                  <w:pPr>
                    <w:jc w:val="right"/>
                  </w:pPr>
                </w:p>
                <w:p w:rsidR="006B0CCC" w:rsidRDefault="006B0CCC" w:rsidP="006B0CCC">
                  <w:pPr>
                    <w:jc w:val="right"/>
                    <w:rPr>
                      <w:lang w:val="fr-FR"/>
                    </w:rPr>
                  </w:pPr>
                </w:p>
                <w:p w:rsidR="006B0CCC" w:rsidRDefault="006B0CCC" w:rsidP="006B0CCC"/>
              </w:txbxContent>
            </v:textbox>
          </v:shape>
        </w:pict>
      </w:r>
      <w:r w:rsidRPr="00197FB0">
        <w:pict>
          <v:shape id="_x0000_s1049" type="#_x0000_t202" style="position:absolute;left:0;text-align:left;margin-left:407.4pt;margin-top:15.3pt;width:378pt;height:77.55pt;z-index:251658240" stroked="f">
            <v:textbox style="mso-next-textbox:#_x0000_s1049">
              <w:txbxContent>
                <w:p w:rsidR="006B0CCC" w:rsidRPr="00276482" w:rsidRDefault="006B0CCC" w:rsidP="006B0CCC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8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nature et les animaux         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F / ph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Reconnaître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distinction entre « f » et « ph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»</w:t>
                  </w:r>
                </w:p>
                <w:p w:rsidR="006B0CCC" w:rsidRPr="00276482" w:rsidRDefault="006B0CCC" w:rsidP="006B0CCC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197FB0">
        <w:pict>
          <v:shape id="_x0000_s1048" type="#_x0000_t202" style="position:absolute;left:0;text-align:left;margin-left:402.9pt;margin-top:92.85pt;width:386.95pt;height:430.1pt;z-index:251658240">
            <v:textbox style="mso-next-textbox:#_x0000_s1048">
              <w:txbxContent>
                <w:p w:rsidR="006B0CCC" w:rsidRPr="002D3BE6" w:rsidRDefault="006B0CCC" w:rsidP="006B0CC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</w:pPr>
                </w:p>
                <w:p w:rsidR="006B0CCC" w:rsidRPr="00B56218" w:rsidRDefault="006B0CCC" w:rsidP="006B0CC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6B0CCC" w:rsidRPr="00B56218" w:rsidRDefault="006B0CCC" w:rsidP="006642F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6642FC">
                    <w:rPr>
                      <w:b/>
                      <w:bCs/>
                      <w:color w:val="984806" w:themeColor="accent6" w:themeShade="80"/>
                    </w:rPr>
                    <w:t>Farida va au zoo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</w:t>
                  </w:r>
                  <w:r w:rsidR="006642FC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</w:t>
                  </w:r>
                  <w:r w:rsidR="006642FC">
                    <w:rPr>
                      <w:b/>
                      <w:bCs/>
                      <w:color w:val="984806" w:themeColor="accent6" w:themeShade="80"/>
                    </w:rPr>
                    <w:t>- Elle voit l’éléphant et la girafe.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 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6B0CCC" w:rsidRPr="00B56218" w:rsidRDefault="006B0CCC" w:rsidP="006B0CCC">
                  <w:pPr>
                    <w:jc w:val="right"/>
                  </w:pPr>
                </w:p>
                <w:p w:rsidR="006B0CCC" w:rsidRPr="00276482" w:rsidRDefault="006B0CCC" w:rsidP="006B0CC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</w:pPr>
                </w:p>
                <w:p w:rsidR="006B0CCC" w:rsidRPr="00B56218" w:rsidRDefault="006B0CCC" w:rsidP="006B0CC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6B0CCC" w:rsidRPr="00B56218" w:rsidRDefault="006B0CCC" w:rsidP="006B0CCC">
                  <w:pPr>
                    <w:jc w:val="right"/>
                  </w:pPr>
                </w:p>
                <w:p w:rsidR="006B0CCC" w:rsidRPr="002D3BE6" w:rsidRDefault="006B0CCC" w:rsidP="006B0CC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6B0CCC" w:rsidRPr="00B56218" w:rsidRDefault="006B0CCC" w:rsidP="006B0CC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6B0CCC" w:rsidRPr="00B56218" w:rsidRDefault="006B0CCC" w:rsidP="006B0CC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6B0CCC" w:rsidRDefault="006B0CCC" w:rsidP="006B0CCC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6B0CCC" w:rsidRDefault="006B0CCC" w:rsidP="006B0CCC">
                  <w:pPr>
                    <w:jc w:val="right"/>
                  </w:pPr>
                  <w:r>
                    <w:t xml:space="preserve"> </w:t>
                  </w:r>
                </w:p>
                <w:p w:rsidR="006B0CCC" w:rsidRDefault="006B0CCC" w:rsidP="006B0CCC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197FB0">
        <w:pict>
          <v:shape id="_x0000_s1051" type="#_x0000_t202" style="position:absolute;left:0;text-align:left;margin-left:-4.35pt;margin-top:92.85pt;width:387pt;height:430.1pt;z-index:251658240">
            <v:textbox style="mso-next-textbox:#_x0000_s1051">
              <w:txbxContent>
                <w:p w:rsidR="006B0CCC" w:rsidRPr="002D3BE6" w:rsidRDefault="006B0CCC" w:rsidP="006B0CC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</w:pPr>
                </w:p>
                <w:p w:rsidR="006B0CCC" w:rsidRPr="00B56218" w:rsidRDefault="006B0CCC" w:rsidP="006B0CC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  <w:r>
                    <w:rPr>
                      <w:b/>
                      <w:bCs/>
                    </w:rPr>
                    <w:t xml:space="preserve">  </w:t>
                  </w:r>
                </w:p>
                <w:p w:rsidR="006B0CCC" w:rsidRPr="006B0CCC" w:rsidRDefault="006B0CCC" w:rsidP="006642FC">
                  <w:pPr>
                    <w:ind w:left="360" w:firstLine="360"/>
                    <w:jc w:val="right"/>
                    <w:rPr>
                      <w:rFonts w:asciiTheme="minorBidi" w:hAnsiTheme="minorBidi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>
                    <w:rPr>
                      <w:b/>
                      <w:bCs/>
                    </w:rPr>
                    <w:t xml:space="preserve">            </w:t>
                  </w: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6642FC">
                    <w:rPr>
                      <w:rFonts w:asciiTheme="minorBidi" w:hAnsiTheme="minorBidi"/>
                      <w:b/>
                      <w:bCs/>
                      <w:i/>
                      <w:iCs/>
                      <w:color w:val="984806" w:themeColor="accent6" w:themeShade="80"/>
                    </w:rPr>
                    <w:t>Le maître dicte une phrase.</w:t>
                  </w:r>
                  <w:r w:rsidR="006642FC">
                    <w:rPr>
                      <w:rFonts w:asciiTheme="minorBidi" w:hAnsiTheme="minorBidi"/>
                      <w:i/>
                      <w:iCs/>
                      <w:color w:val="984806" w:themeColor="accent6" w:themeShade="80"/>
                    </w:rPr>
                    <w:t xml:space="preserve">                                                                     </w:t>
                  </w:r>
                  <w:r w:rsidR="006642FC" w:rsidRPr="006642FC">
                    <w:rPr>
                      <w:rFonts w:asciiTheme="minorBidi" w:hAnsiTheme="minorBidi"/>
                      <w:i/>
                      <w:iCs/>
                      <w:color w:val="984806" w:themeColor="accent6" w:themeShade="80"/>
                    </w:rPr>
                    <w:t xml:space="preserve"> -</w:t>
                  </w:r>
                  <w:r w:rsidR="006642FC">
                    <w:rPr>
                      <w:rFonts w:asciiTheme="minorBidi" w:hAnsiTheme="minorBidi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les élèves utilisent les ardoises</w:t>
                  </w:r>
                  <w:r w:rsidRPr="006B0CCC"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</w:t>
                  </w:r>
                  <w:r w:rsidRPr="006B0CCC">
                    <w:rPr>
                      <w:rFonts w:asciiTheme="minorBidi" w:hAnsiTheme="minorBidi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6B0CCC" w:rsidRPr="00B56218" w:rsidRDefault="006B0CCC" w:rsidP="006B0CCC">
                  <w:pPr>
                    <w:jc w:val="right"/>
                  </w:pPr>
                </w:p>
                <w:p w:rsidR="006B0CCC" w:rsidRPr="00276482" w:rsidRDefault="006B0CCC" w:rsidP="006B0CC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</w:pPr>
                </w:p>
                <w:p w:rsidR="006B0CCC" w:rsidRPr="00B56218" w:rsidRDefault="006B0CCC" w:rsidP="006B0CC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6B0CCC" w:rsidRPr="00B56218" w:rsidRDefault="006B0CCC" w:rsidP="006B0CCC">
                  <w:pPr>
                    <w:jc w:val="right"/>
                  </w:pPr>
                </w:p>
                <w:p w:rsidR="006B0CCC" w:rsidRPr="002D3BE6" w:rsidRDefault="006B0CCC" w:rsidP="006B0CC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6B0CCC" w:rsidRPr="00B56218" w:rsidRDefault="006B0CCC" w:rsidP="006B0CC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6B0CCC" w:rsidRPr="00B56218" w:rsidRDefault="006B0CCC" w:rsidP="006B0CC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6B0CCC" w:rsidRPr="00B56218" w:rsidRDefault="006B0CCC" w:rsidP="006B0CC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6B0CCC" w:rsidRPr="00B56218" w:rsidRDefault="006B0CCC" w:rsidP="006B0CC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6B0CCC" w:rsidRDefault="006B0CCC" w:rsidP="006B0CCC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6B0CCC" w:rsidRDefault="006B0CCC" w:rsidP="006B0CCC">
      <w:r>
        <w:t xml:space="preserve"> </w:t>
      </w:r>
    </w:p>
    <w:p w:rsidR="008208C2" w:rsidRDefault="006B0CCC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B0CCC"/>
    <w:rsid w:val="006642FC"/>
    <w:rsid w:val="006B0CCC"/>
    <w:rsid w:val="008208C2"/>
    <w:rsid w:val="0098570D"/>
    <w:rsid w:val="009E604B"/>
    <w:rsid w:val="00E30C42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CCC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2017-08-25T17:47:00Z</dcterms:created>
  <dcterms:modified xsi:type="dcterms:W3CDTF">2017-08-25T18:06:00Z</dcterms:modified>
</cp:coreProperties>
</file>